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F51E65" w:rsidRDefault="0028048C" w:rsidP="001444EA">
      <w:pPr>
        <w:shd w:val="clear" w:color="auto" w:fill="FFFFFF"/>
        <w:jc w:val="center"/>
        <w:rPr>
          <w:rStyle w:val="Kiemels"/>
          <w:rFonts w:ascii="Calibri" w:hAnsi="Calibri"/>
          <w:b/>
          <w:i w:val="0"/>
          <w:sz w:val="32"/>
          <w:szCs w:val="20"/>
        </w:rPr>
      </w:pPr>
      <w:r w:rsidRPr="00F51E65">
        <w:rPr>
          <w:rStyle w:val="Kiemels"/>
          <w:rFonts w:ascii="Calibri" w:hAnsi="Calibri"/>
          <w:b/>
          <w:i w:val="0"/>
          <w:sz w:val="32"/>
          <w:szCs w:val="20"/>
        </w:rPr>
        <w:t>Jelentkezési lap</w:t>
      </w:r>
    </w:p>
    <w:p w:rsidR="00CE0AA6" w:rsidRPr="0030117D" w:rsidRDefault="00CE0AA6" w:rsidP="001444EA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30117D">
        <w:rPr>
          <w:rFonts w:ascii="Calibri" w:hAnsi="Calibri"/>
          <w:b/>
          <w:sz w:val="22"/>
          <w:szCs w:val="22"/>
        </w:rPr>
        <w:t>Magyar Állatorvosok Világszervezete</w:t>
      </w:r>
      <w:r w:rsidR="00595BE1" w:rsidRPr="0030117D">
        <w:rPr>
          <w:rFonts w:ascii="Calibri" w:hAnsi="Calibri"/>
          <w:b/>
          <w:sz w:val="22"/>
          <w:szCs w:val="22"/>
        </w:rPr>
        <w:t xml:space="preserve"> </w:t>
      </w:r>
      <w:r w:rsidRPr="0030117D">
        <w:rPr>
          <w:rFonts w:ascii="Calibri" w:hAnsi="Calibri"/>
          <w:b/>
          <w:sz w:val="22"/>
          <w:szCs w:val="22"/>
        </w:rPr>
        <w:t>Szakmai Konferenci</w:t>
      </w:r>
      <w:r w:rsidR="00044AC7" w:rsidRPr="0030117D">
        <w:rPr>
          <w:rFonts w:ascii="Calibri" w:hAnsi="Calibri"/>
          <w:b/>
          <w:sz w:val="22"/>
          <w:szCs w:val="22"/>
        </w:rPr>
        <w:t>a</w:t>
      </w:r>
    </w:p>
    <w:p w:rsidR="005F296F" w:rsidRPr="0030117D" w:rsidRDefault="00F731B5" w:rsidP="0028048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KASSA</w:t>
      </w:r>
      <w:r w:rsidR="0070001E">
        <w:rPr>
          <w:rFonts w:ascii="Calibri" w:hAnsi="Calibri"/>
          <w:b/>
          <w:sz w:val="22"/>
          <w:szCs w:val="22"/>
        </w:rPr>
        <w:t>/</w:t>
      </w:r>
      <w:proofErr w:type="spellStart"/>
      <w:r w:rsidR="0070001E">
        <w:rPr>
          <w:rFonts w:ascii="Calibri" w:hAnsi="Calibri"/>
          <w:b/>
          <w:sz w:val="22"/>
          <w:szCs w:val="22"/>
        </w:rPr>
        <w:t>Košice</w:t>
      </w:r>
      <w:proofErr w:type="spellEnd"/>
      <w:r w:rsidR="00CE0AA6" w:rsidRPr="0030117D">
        <w:rPr>
          <w:rFonts w:ascii="Calibri" w:hAnsi="Calibri"/>
          <w:b/>
          <w:sz w:val="22"/>
          <w:szCs w:val="22"/>
        </w:rPr>
        <w:t>, 201</w:t>
      </w:r>
      <w:r w:rsidR="00053049" w:rsidRPr="0030117D">
        <w:rPr>
          <w:rFonts w:ascii="Calibri" w:hAnsi="Calibri"/>
          <w:b/>
          <w:sz w:val="22"/>
          <w:szCs w:val="22"/>
        </w:rPr>
        <w:t xml:space="preserve">7. </w:t>
      </w:r>
      <w:r>
        <w:rPr>
          <w:rFonts w:ascii="Calibri" w:hAnsi="Calibri"/>
          <w:b/>
          <w:sz w:val="22"/>
          <w:szCs w:val="22"/>
        </w:rPr>
        <w:t>november 17 – 18.</w:t>
      </w:r>
    </w:p>
    <w:p w:rsidR="001705CA" w:rsidRDefault="00CE0AA6" w:rsidP="0030117D">
      <w:pPr>
        <w:jc w:val="center"/>
        <w:rPr>
          <w:rFonts w:ascii="Calibri" w:hAnsi="Calibri"/>
          <w:b/>
          <w:sz w:val="22"/>
          <w:szCs w:val="22"/>
        </w:rPr>
      </w:pPr>
      <w:r w:rsidRPr="0030117D">
        <w:rPr>
          <w:rFonts w:ascii="Calibri" w:hAnsi="Calibri"/>
          <w:b/>
          <w:sz w:val="22"/>
          <w:szCs w:val="22"/>
        </w:rPr>
        <w:t>(péntek-</w:t>
      </w:r>
      <w:r w:rsidR="00121892" w:rsidRPr="0030117D">
        <w:rPr>
          <w:rFonts w:ascii="Calibri" w:hAnsi="Calibri"/>
          <w:b/>
          <w:sz w:val="22"/>
          <w:szCs w:val="22"/>
        </w:rPr>
        <w:t>szom</w:t>
      </w:r>
      <w:r w:rsidRPr="0030117D">
        <w:rPr>
          <w:rFonts w:ascii="Calibri" w:hAnsi="Calibri"/>
          <w:b/>
          <w:sz w:val="22"/>
          <w:szCs w:val="22"/>
        </w:rPr>
        <w:t>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E26C59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E26C59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 w:rsidRPr="00E26C59">
        <w:rPr>
          <w:rFonts w:ascii="Calibri" w:hAnsi="Calibri"/>
          <w:sz w:val="22"/>
          <w:szCs w:val="16"/>
        </w:rPr>
        <w:t>Magyar Állatorvosok Világszervezete titkárságá</w:t>
      </w:r>
      <w:r w:rsidRPr="00E26C59">
        <w:rPr>
          <w:rFonts w:ascii="Calibri" w:hAnsi="Calibri"/>
          <w:sz w:val="22"/>
          <w:szCs w:val="16"/>
        </w:rPr>
        <w:t>hoz eljuttatni</w:t>
      </w:r>
      <w:r w:rsidR="008226C8" w:rsidRPr="00E26C59">
        <w:rPr>
          <w:rFonts w:ascii="Calibri" w:hAnsi="Calibri"/>
          <w:sz w:val="22"/>
          <w:szCs w:val="16"/>
        </w:rPr>
        <w:t>.</w:t>
      </w:r>
      <w:r w:rsidRPr="00E26C59">
        <w:rPr>
          <w:rFonts w:ascii="Calibri" w:hAnsi="Calibri"/>
          <w:sz w:val="22"/>
          <w:szCs w:val="16"/>
        </w:rPr>
        <w:t xml:space="preserve"> </w:t>
      </w:r>
    </w:p>
    <w:p w:rsidR="0028048C" w:rsidRPr="00E26C59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E26C59">
        <w:rPr>
          <w:rFonts w:ascii="Calibri" w:hAnsi="Calibri"/>
          <w:sz w:val="22"/>
          <w:szCs w:val="16"/>
        </w:rPr>
        <w:t>Postacím: 1</w:t>
      </w:r>
      <w:r w:rsidR="00D23BC9" w:rsidRPr="00E26C59">
        <w:rPr>
          <w:rFonts w:ascii="Calibri" w:hAnsi="Calibri"/>
          <w:sz w:val="22"/>
          <w:szCs w:val="16"/>
        </w:rPr>
        <w:t>078</w:t>
      </w:r>
      <w:r w:rsidRPr="00E26C59">
        <w:rPr>
          <w:rFonts w:ascii="Calibri" w:hAnsi="Calibri"/>
          <w:sz w:val="22"/>
          <w:szCs w:val="16"/>
        </w:rPr>
        <w:t xml:space="preserve"> Budapest, </w:t>
      </w:r>
      <w:r w:rsidR="00D23BC9" w:rsidRPr="00E26C59">
        <w:rPr>
          <w:rFonts w:ascii="Calibri" w:hAnsi="Calibri"/>
          <w:sz w:val="22"/>
          <w:szCs w:val="16"/>
        </w:rPr>
        <w:t>István u. 2</w:t>
      </w:r>
      <w:proofErr w:type="gramStart"/>
      <w:r w:rsidR="00D23BC9" w:rsidRPr="00E26C59">
        <w:rPr>
          <w:rFonts w:ascii="Calibri" w:hAnsi="Calibri"/>
          <w:sz w:val="22"/>
          <w:szCs w:val="16"/>
        </w:rPr>
        <w:t>.</w:t>
      </w:r>
      <w:r w:rsidR="00CE13C7" w:rsidRPr="00E26C59">
        <w:rPr>
          <w:rFonts w:ascii="Calibri" w:hAnsi="Calibri"/>
          <w:sz w:val="22"/>
          <w:szCs w:val="16"/>
        </w:rPr>
        <w:t>,</w:t>
      </w:r>
      <w:proofErr w:type="gramEnd"/>
      <w:r w:rsidR="00CE13C7" w:rsidRPr="00E26C59">
        <w:rPr>
          <w:rFonts w:ascii="Calibri" w:hAnsi="Calibri"/>
          <w:sz w:val="22"/>
          <w:szCs w:val="16"/>
        </w:rPr>
        <w:t xml:space="preserve"> </w:t>
      </w:r>
      <w:r w:rsidRPr="00E26C59">
        <w:rPr>
          <w:rFonts w:ascii="Calibri" w:hAnsi="Calibri"/>
          <w:sz w:val="22"/>
          <w:szCs w:val="16"/>
        </w:rPr>
        <w:t xml:space="preserve">Telefon: </w:t>
      </w:r>
      <w:r w:rsidR="008654D9" w:rsidRPr="00E26C59">
        <w:rPr>
          <w:rFonts w:ascii="Calibri" w:hAnsi="Calibri"/>
          <w:sz w:val="22"/>
          <w:szCs w:val="16"/>
        </w:rPr>
        <w:t>+</w:t>
      </w:r>
      <w:r w:rsidRPr="00E26C59">
        <w:rPr>
          <w:rFonts w:ascii="Calibri" w:hAnsi="Calibri"/>
          <w:sz w:val="22"/>
          <w:szCs w:val="16"/>
        </w:rPr>
        <w:t>36 (</w:t>
      </w:r>
      <w:r w:rsidR="00E26C59" w:rsidRPr="00E26C59">
        <w:rPr>
          <w:rFonts w:ascii="Calibri" w:hAnsi="Calibri"/>
          <w:sz w:val="22"/>
          <w:szCs w:val="16"/>
        </w:rPr>
        <w:t>30</w:t>
      </w:r>
      <w:r w:rsidRPr="00E26C59">
        <w:rPr>
          <w:rFonts w:ascii="Calibri" w:hAnsi="Calibri"/>
          <w:sz w:val="22"/>
          <w:szCs w:val="16"/>
        </w:rPr>
        <w:t xml:space="preserve">) </w:t>
      </w:r>
      <w:r w:rsidR="00E26C59" w:rsidRPr="00E26C59">
        <w:rPr>
          <w:rFonts w:ascii="Calibri" w:hAnsi="Calibri"/>
          <w:sz w:val="22"/>
          <w:szCs w:val="16"/>
        </w:rPr>
        <w:t>9131 249</w:t>
      </w:r>
      <w:r w:rsidR="00CE13C7" w:rsidRPr="00E26C59">
        <w:rPr>
          <w:rFonts w:ascii="Calibri" w:hAnsi="Calibri"/>
          <w:sz w:val="22"/>
          <w:szCs w:val="16"/>
        </w:rPr>
        <w:t xml:space="preserve">, </w:t>
      </w:r>
      <w:r w:rsidRPr="00E26C59">
        <w:rPr>
          <w:rFonts w:ascii="Calibri" w:hAnsi="Calibri"/>
          <w:sz w:val="22"/>
          <w:szCs w:val="16"/>
        </w:rPr>
        <w:t xml:space="preserve">Fax: </w:t>
      </w:r>
      <w:r w:rsidR="008654D9" w:rsidRPr="00E26C59">
        <w:rPr>
          <w:rFonts w:ascii="Calibri" w:hAnsi="Calibri"/>
          <w:sz w:val="22"/>
          <w:szCs w:val="16"/>
        </w:rPr>
        <w:t>+</w:t>
      </w:r>
      <w:r w:rsidRPr="00E26C59">
        <w:rPr>
          <w:rFonts w:ascii="Calibri" w:hAnsi="Calibri"/>
          <w:sz w:val="22"/>
          <w:szCs w:val="16"/>
        </w:rPr>
        <w:t xml:space="preserve">36 (1) </w:t>
      </w:r>
      <w:r w:rsidR="008B2DE9" w:rsidRPr="00E26C59">
        <w:rPr>
          <w:rFonts w:ascii="Calibri" w:hAnsi="Calibri"/>
          <w:sz w:val="22"/>
          <w:szCs w:val="16"/>
        </w:rPr>
        <w:t>235 04 64</w:t>
      </w:r>
      <w:r w:rsidRPr="00E26C59">
        <w:rPr>
          <w:rFonts w:ascii="Calibri" w:hAnsi="Calibri"/>
          <w:sz w:val="22"/>
          <w:szCs w:val="16"/>
        </w:rPr>
        <w:t xml:space="preserve">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E26C59">
        <w:rPr>
          <w:rFonts w:ascii="Calibri" w:hAnsi="Calibri"/>
          <w:sz w:val="22"/>
          <w:szCs w:val="16"/>
        </w:rPr>
        <w:t xml:space="preserve">Kapcsolattartó: </w:t>
      </w:r>
      <w:r w:rsidR="008B2DE9" w:rsidRPr="00E26C59">
        <w:rPr>
          <w:rFonts w:ascii="Calibri" w:hAnsi="Calibri"/>
          <w:sz w:val="22"/>
          <w:szCs w:val="16"/>
        </w:rPr>
        <w:t>Pál Ágnes</w:t>
      </w:r>
      <w:r w:rsidRPr="00E26C59">
        <w:rPr>
          <w:rFonts w:ascii="Calibri" w:hAnsi="Calibri"/>
          <w:sz w:val="22"/>
          <w:szCs w:val="16"/>
        </w:rPr>
        <w:t xml:space="preserve">, e-mail: </w:t>
      </w:r>
      <w:hyperlink r:id="rId7" w:history="1">
        <w:r w:rsidR="00D23BC9" w:rsidRPr="00E26C59">
          <w:rPr>
            <w:rStyle w:val="Hiperhivatkozs"/>
            <w:rFonts w:ascii="Calibri" w:hAnsi="Calibri"/>
            <w:sz w:val="22"/>
            <w:szCs w:val="16"/>
          </w:rPr>
          <w:t>mavsz@t-online.hu</w:t>
        </w:r>
      </w:hyperlink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CE0AA6" w:rsidRPr="00D23BC9">
        <w:rPr>
          <w:rFonts w:ascii="Calibri" w:hAnsi="Calibri"/>
          <w:b/>
          <w:caps/>
          <w:shadow/>
          <w:sz w:val="28"/>
          <w:szCs w:val="28"/>
        </w:rPr>
        <w:t>201</w:t>
      </w:r>
      <w:r w:rsidR="00D10DD3" w:rsidRPr="00D23BC9">
        <w:rPr>
          <w:rFonts w:ascii="Calibri" w:hAnsi="Calibri"/>
          <w:b/>
          <w:caps/>
          <w:shadow/>
          <w:sz w:val="28"/>
          <w:szCs w:val="28"/>
        </w:rPr>
        <w:t>7</w:t>
      </w:r>
      <w:r w:rsidR="0028048C" w:rsidRPr="00D23BC9">
        <w:rPr>
          <w:rFonts w:ascii="Calibri" w:hAnsi="Calibri"/>
          <w:b/>
          <w:caps/>
          <w:shadow/>
          <w:sz w:val="28"/>
          <w:szCs w:val="28"/>
        </w:rPr>
        <w:t xml:space="preserve">. </w:t>
      </w:r>
      <w:r w:rsidR="00D23BC9" w:rsidRPr="00D23BC9">
        <w:rPr>
          <w:rFonts w:ascii="Calibri" w:hAnsi="Calibri"/>
          <w:b/>
          <w:caps/>
          <w:shadow/>
          <w:sz w:val="28"/>
          <w:szCs w:val="28"/>
        </w:rPr>
        <w:t>október 15</w:t>
      </w:r>
      <w:proofErr w:type="gramStart"/>
      <w:r w:rsidR="00D23BC9" w:rsidRPr="00D23BC9">
        <w:rPr>
          <w:rFonts w:ascii="Calibri" w:hAnsi="Calibri"/>
          <w:b/>
          <w:caps/>
          <w:shadow/>
          <w:sz w:val="28"/>
          <w:szCs w:val="28"/>
        </w:rPr>
        <w:t>.</w:t>
      </w:r>
      <w:r w:rsidR="00D23BC9" w:rsidRPr="00D23BC9">
        <w:rPr>
          <w:rFonts w:ascii="Calibri" w:hAnsi="Calibri"/>
          <w:b/>
          <w:caps/>
          <w:sz w:val="28"/>
          <w:szCs w:val="28"/>
        </w:rPr>
        <w:t>!</w:t>
      </w:r>
      <w:proofErr w:type="gramEnd"/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77482E">
        <w:trPr>
          <w:trHeight w:val="448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77482E">
        <w:trPr>
          <w:trHeight w:val="448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77482E">
        <w:trPr>
          <w:trHeight w:val="448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77482E">
        <w:trPr>
          <w:trHeight w:val="448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0C393F" w:rsidRPr="00970F92" w:rsidTr="0077482E">
        <w:trPr>
          <w:trHeight w:val="448"/>
        </w:trPr>
        <w:tc>
          <w:tcPr>
            <w:tcW w:w="9391" w:type="dxa"/>
            <w:gridSpan w:val="2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Kamarai bélyegző száma:</w:t>
            </w:r>
          </w:p>
        </w:tc>
      </w:tr>
      <w:tr w:rsidR="000C393F" w:rsidRPr="00970F92" w:rsidTr="0077482E">
        <w:trPr>
          <w:trHeight w:val="448"/>
        </w:trPr>
        <w:tc>
          <w:tcPr>
            <w:tcW w:w="9391" w:type="dxa"/>
            <w:gridSpan w:val="2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Területi szervezet megnevezése:</w:t>
            </w:r>
          </w:p>
        </w:tc>
      </w:tr>
    </w:tbl>
    <w:p w:rsidR="0028048C" w:rsidRPr="00F51E65" w:rsidRDefault="0028048C" w:rsidP="001705CA">
      <w:pPr>
        <w:spacing w:before="360"/>
        <w:rPr>
          <w:rFonts w:ascii="Calibri" w:hAnsi="Calibri"/>
          <w:b/>
          <w:szCs w:val="20"/>
        </w:rPr>
      </w:pPr>
      <w:r w:rsidRPr="00F51E65">
        <w:rPr>
          <w:rFonts w:ascii="Calibri" w:hAnsi="Calibri"/>
          <w:b/>
          <w:szCs w:val="20"/>
        </w:rPr>
        <w:t>Részvételi díj</w:t>
      </w:r>
    </w:p>
    <w:tbl>
      <w:tblPr>
        <w:tblW w:w="93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741"/>
        <w:gridCol w:w="4634"/>
      </w:tblGrid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F35F08">
            <w:pPr>
              <w:spacing w:line="215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>MÁ</w:t>
            </w:r>
            <w:r w:rsidR="0030117D">
              <w:rPr>
                <w:rFonts w:ascii="Calibri" w:hAnsi="Calibri"/>
                <w:sz w:val="22"/>
                <w:szCs w:val="22"/>
              </w:rPr>
              <w:t xml:space="preserve">VSZ tag korai (2017. </w:t>
            </w:r>
            <w:r w:rsidR="00763A5C">
              <w:rPr>
                <w:rFonts w:ascii="Calibri" w:hAnsi="Calibri"/>
                <w:sz w:val="22"/>
                <w:szCs w:val="22"/>
              </w:rPr>
              <w:t>október 15</w:t>
            </w:r>
            <w:r w:rsidR="00F35F08">
              <w:rPr>
                <w:rFonts w:ascii="Calibri" w:hAnsi="Calibri"/>
                <w:sz w:val="22"/>
                <w:szCs w:val="22"/>
              </w:rPr>
              <w:t>. napjá</w:t>
            </w:r>
            <w:r w:rsidRPr="001B3538">
              <w:rPr>
                <w:rFonts w:ascii="Calibri" w:hAnsi="Calibri"/>
                <w:sz w:val="22"/>
                <w:szCs w:val="22"/>
              </w:rPr>
              <w:t>ig)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F35F08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>28 000 Ft/90 Euro</w:t>
            </w:r>
          </w:p>
        </w:tc>
      </w:tr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F35F08">
            <w:pPr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 xml:space="preserve">MÁVSZ tag késői (2017. </w:t>
            </w:r>
            <w:r w:rsidR="00F35F08">
              <w:rPr>
                <w:rFonts w:ascii="Calibri" w:hAnsi="Calibri"/>
                <w:sz w:val="22"/>
                <w:szCs w:val="22"/>
              </w:rPr>
              <w:t xml:space="preserve">október </w:t>
            </w:r>
            <w:r w:rsidRPr="001B3538">
              <w:rPr>
                <w:rFonts w:ascii="Calibri" w:hAnsi="Calibri"/>
                <w:sz w:val="22"/>
                <w:szCs w:val="22"/>
              </w:rPr>
              <w:t>1</w:t>
            </w:r>
            <w:r w:rsidR="00F35F08">
              <w:rPr>
                <w:rFonts w:ascii="Calibri" w:hAnsi="Calibri"/>
                <w:sz w:val="22"/>
                <w:szCs w:val="22"/>
              </w:rPr>
              <w:t>6</w:t>
            </w:r>
            <w:r w:rsidRPr="001B353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35F08">
              <w:rPr>
                <w:rFonts w:ascii="Calibri" w:hAnsi="Calibri"/>
                <w:sz w:val="22"/>
                <w:szCs w:val="22"/>
              </w:rPr>
              <w:t xml:space="preserve">és </w:t>
            </w:r>
            <w:r w:rsidRPr="001B3538">
              <w:rPr>
                <w:rFonts w:ascii="Calibri" w:hAnsi="Calibri"/>
                <w:sz w:val="22"/>
                <w:szCs w:val="22"/>
              </w:rPr>
              <w:t>után</w:t>
            </w:r>
            <w:r w:rsidR="00F35F08">
              <w:rPr>
                <w:rFonts w:ascii="Calibri" w:hAnsi="Calibri"/>
                <w:sz w:val="22"/>
                <w:szCs w:val="22"/>
              </w:rPr>
              <w:t>a</w:t>
            </w:r>
            <w:r w:rsidRPr="001B353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F35F08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>34 000 Ft/110 Euro</w:t>
            </w:r>
          </w:p>
        </w:tc>
      </w:tr>
      <w:tr w:rsidR="00640B2F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640B2F" w:rsidRPr="00640B2F" w:rsidRDefault="00640B2F" w:rsidP="00640B2F">
            <w:pPr>
              <w:spacing w:line="215" w:lineRule="atLeast"/>
              <w:rPr>
                <w:rFonts w:ascii="Calibri" w:hAnsi="Calibri"/>
                <w:sz w:val="22"/>
                <w:szCs w:val="22"/>
              </w:rPr>
            </w:pPr>
            <w:r w:rsidRPr="00640B2F">
              <w:rPr>
                <w:rFonts w:ascii="Calibri" w:hAnsi="Calibri"/>
                <w:sz w:val="22"/>
                <w:szCs w:val="22"/>
              </w:rPr>
              <w:t xml:space="preserve">MÁVSZ tag Kísérő </w:t>
            </w:r>
            <w:proofErr w:type="gramStart"/>
            <w:r w:rsidRPr="00640B2F">
              <w:rPr>
                <w:rFonts w:ascii="Calibri" w:hAnsi="Calibri"/>
                <w:sz w:val="22"/>
                <w:szCs w:val="22"/>
              </w:rPr>
              <w:t>korai</w:t>
            </w:r>
            <w:r w:rsidR="008775C4"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 w:rsidRPr="00640B2F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proofErr w:type="gramEnd"/>
            <w:r w:rsidRPr="00640B2F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640B2F">
              <w:rPr>
                <w:rFonts w:ascii="Calibri" w:hAnsi="Calibri"/>
                <w:sz w:val="22"/>
                <w:szCs w:val="22"/>
              </w:rPr>
              <w:t xml:space="preserve">. 1 fő, </w:t>
            </w:r>
            <w:r w:rsidR="008775C4">
              <w:rPr>
                <w:rFonts w:ascii="Calibri" w:hAnsi="Calibri"/>
                <w:sz w:val="22"/>
                <w:szCs w:val="22"/>
              </w:rPr>
              <w:t>2017. október 15. napjá</w:t>
            </w:r>
            <w:r w:rsidR="008775C4" w:rsidRPr="001B3538">
              <w:rPr>
                <w:rFonts w:ascii="Calibri" w:hAnsi="Calibri"/>
                <w:sz w:val="22"/>
                <w:szCs w:val="22"/>
              </w:rPr>
              <w:t>ig)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40B2F" w:rsidRPr="001B3538" w:rsidRDefault="00640B2F" w:rsidP="00F35F08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Pr="001B3538">
              <w:rPr>
                <w:rFonts w:ascii="Calibri" w:hAnsi="Calibri"/>
                <w:sz w:val="22"/>
                <w:szCs w:val="22"/>
              </w:rPr>
              <w:t>28 000 Ft/90 Euro</w:t>
            </w:r>
          </w:p>
        </w:tc>
      </w:tr>
      <w:tr w:rsidR="00640B2F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640B2F" w:rsidRPr="00640B2F" w:rsidRDefault="00640B2F" w:rsidP="008775C4">
            <w:pPr>
              <w:spacing w:line="215" w:lineRule="atLeast"/>
              <w:rPr>
                <w:rFonts w:ascii="Calibri" w:hAnsi="Calibri"/>
                <w:sz w:val="22"/>
                <w:szCs w:val="22"/>
              </w:rPr>
            </w:pPr>
            <w:r w:rsidRPr="00640B2F">
              <w:rPr>
                <w:rFonts w:ascii="Calibri" w:hAnsi="Calibri"/>
                <w:sz w:val="22"/>
                <w:szCs w:val="22"/>
              </w:rPr>
              <w:t xml:space="preserve">MÁVSZ tag Kísérő </w:t>
            </w:r>
            <w:proofErr w:type="gramStart"/>
            <w:r w:rsidRPr="00640B2F">
              <w:rPr>
                <w:rFonts w:ascii="Calibri" w:hAnsi="Calibri"/>
                <w:sz w:val="22"/>
                <w:szCs w:val="22"/>
              </w:rPr>
              <w:t xml:space="preserve">késői </w:t>
            </w:r>
            <w:r w:rsidR="008775C4"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 w:rsidR="008775C4" w:rsidRPr="00640B2F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proofErr w:type="gramEnd"/>
            <w:r w:rsidR="008775C4" w:rsidRPr="00640B2F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="008775C4" w:rsidRPr="00640B2F">
              <w:rPr>
                <w:rFonts w:ascii="Calibri" w:hAnsi="Calibri"/>
                <w:sz w:val="22"/>
                <w:szCs w:val="22"/>
              </w:rPr>
              <w:t xml:space="preserve">. 1 fő, </w:t>
            </w:r>
            <w:r w:rsidR="008775C4">
              <w:rPr>
                <w:rFonts w:ascii="Calibri" w:hAnsi="Calibri"/>
                <w:sz w:val="22"/>
                <w:szCs w:val="22"/>
              </w:rPr>
              <w:t>2017. október 16. napján és utána</w:t>
            </w:r>
            <w:r w:rsidR="008775C4" w:rsidRPr="001B353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40B2F" w:rsidRPr="001B3538" w:rsidRDefault="00640B2F" w:rsidP="008775C4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Pr="001B3538">
              <w:rPr>
                <w:rFonts w:ascii="Calibri" w:hAnsi="Calibri"/>
                <w:sz w:val="22"/>
                <w:szCs w:val="22"/>
              </w:rPr>
              <w:t>34 000 Ft/110 Euro</w:t>
            </w:r>
          </w:p>
        </w:tc>
      </w:tr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D10DD3">
            <w:pPr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>Nem tag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8775C4">
            <w:pPr>
              <w:ind w:right="72"/>
              <w:jc w:val="center"/>
              <w:rPr>
                <w:rFonts w:ascii="Verdana" w:hAnsi="Verdana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>34 000 Ft/110 Euro</w:t>
            </w:r>
          </w:p>
        </w:tc>
      </w:tr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D10DD3">
            <w:pPr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>Nem tag Kísérő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8775C4">
            <w:pPr>
              <w:ind w:right="72"/>
              <w:jc w:val="center"/>
              <w:rPr>
                <w:rFonts w:ascii="Verdana" w:hAnsi="Verdana"/>
                <w:sz w:val="22"/>
                <w:szCs w:val="22"/>
              </w:rPr>
            </w:pPr>
            <w:r w:rsidRPr="001B353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>34 000 Ft/110 Euro</w:t>
            </w:r>
          </w:p>
        </w:tc>
      </w:tr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D10DD3">
            <w:pPr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>Pénteki napijegy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8775C4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21 500 Ft/70 Euro</w:t>
            </w:r>
          </w:p>
        </w:tc>
      </w:tr>
      <w:tr w:rsidR="00D10DD3" w:rsidRPr="001B3538" w:rsidTr="0077482E">
        <w:trPr>
          <w:trHeight w:val="411"/>
        </w:trPr>
        <w:tc>
          <w:tcPr>
            <w:tcW w:w="4741" w:type="dxa"/>
            <w:shd w:val="clear" w:color="auto" w:fill="auto"/>
            <w:vAlign w:val="center"/>
          </w:tcPr>
          <w:p w:rsidR="00D10DD3" w:rsidRPr="001B3538" w:rsidRDefault="00D10DD3" w:rsidP="00D10DD3">
            <w:pPr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Calibri" w:hAnsi="Calibri"/>
                <w:sz w:val="22"/>
                <w:szCs w:val="22"/>
              </w:rPr>
              <w:t>Szombati napijegy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0DD3" w:rsidRPr="001B3538" w:rsidRDefault="00D10DD3" w:rsidP="008775C4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15 500 Ft/50 Euro</w:t>
            </w:r>
          </w:p>
        </w:tc>
      </w:tr>
    </w:tbl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Pr="0030117D">
        <w:rPr>
          <w:rFonts w:ascii="Calibri" w:hAnsi="Calibri"/>
          <w:sz w:val="22"/>
          <w:szCs w:val="22"/>
        </w:rPr>
        <w:t xml:space="preserve">(Szállást csak a teljes </w:t>
      </w:r>
      <w:r w:rsidR="008D1FB2">
        <w:rPr>
          <w:rFonts w:ascii="Calibri" w:hAnsi="Calibri"/>
          <w:sz w:val="22"/>
          <w:szCs w:val="22"/>
        </w:rPr>
        <w:t xml:space="preserve">részvételi és </w:t>
      </w:r>
      <w:r w:rsidRPr="0030117D">
        <w:rPr>
          <w:rFonts w:ascii="Calibri" w:hAnsi="Calibri"/>
          <w:sz w:val="22"/>
          <w:szCs w:val="22"/>
        </w:rPr>
        <w:t>szállásdíj befizetésével tudunk visszaigazolni.)</w:t>
      </w:r>
    </w:p>
    <w:tbl>
      <w:tblPr>
        <w:tblW w:w="93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740"/>
        <w:gridCol w:w="4633"/>
      </w:tblGrid>
      <w:tr w:rsidR="00B20C26" w:rsidRPr="00F51E65" w:rsidTr="0077482E">
        <w:trPr>
          <w:trHeight w:val="492"/>
        </w:trPr>
        <w:tc>
          <w:tcPr>
            <w:tcW w:w="4740" w:type="dxa"/>
            <w:shd w:val="clear" w:color="auto" w:fill="auto"/>
            <w:vAlign w:val="center"/>
          </w:tcPr>
          <w:p w:rsidR="00B20C26" w:rsidRPr="00B20C26" w:rsidRDefault="001A4DA1" w:rsidP="001A4DA1">
            <w:pPr>
              <w:spacing w:line="215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Superior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0C26" w:rsidRPr="00B20C26">
              <w:rPr>
                <w:rFonts w:ascii="Calibri" w:hAnsi="Calibri"/>
                <w:sz w:val="22"/>
                <w:szCs w:val="22"/>
              </w:rPr>
              <w:t>szoba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( E</w:t>
            </w:r>
            <w:r w:rsidRPr="00B20C26">
              <w:rPr>
                <w:rFonts w:ascii="Calibri" w:hAnsi="Calibri"/>
                <w:sz w:val="22"/>
                <w:szCs w:val="22"/>
              </w:rPr>
              <w:t>gyágyas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B20C26" w:rsidRPr="001B3538" w:rsidRDefault="006A1F80" w:rsidP="001A4DA1">
            <w:pPr>
              <w:ind w:righ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20C26"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A4DA1">
              <w:rPr>
                <w:rFonts w:ascii="Calibri" w:hAnsi="Calibri"/>
                <w:sz w:val="22"/>
                <w:szCs w:val="22"/>
              </w:rPr>
              <w:t>18</w:t>
            </w:r>
            <w:r w:rsidR="003011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DA1">
              <w:rPr>
                <w:rFonts w:ascii="Calibri" w:hAnsi="Calibri"/>
                <w:sz w:val="22"/>
                <w:szCs w:val="22"/>
              </w:rPr>
              <w:t>6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00</w:t>
            </w:r>
            <w:r w:rsidR="003D4E49" w:rsidRPr="001B353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Ft/</w:t>
            </w:r>
            <w:r w:rsidR="001A4DA1">
              <w:rPr>
                <w:rFonts w:ascii="Calibri" w:hAnsi="Calibri"/>
                <w:sz w:val="22"/>
                <w:szCs w:val="22"/>
              </w:rPr>
              <w:t>6</w:t>
            </w:r>
            <w:r w:rsidR="00B20C26" w:rsidRPr="001B3538">
              <w:rPr>
                <w:rFonts w:ascii="Calibri" w:hAnsi="Calibri"/>
                <w:sz w:val="22"/>
                <w:szCs w:val="22"/>
              </w:rPr>
              <w:t>0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 xml:space="preserve"> Euro</w:t>
            </w:r>
            <w:r w:rsidR="001A4DA1" w:rsidRPr="001B35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0C26" w:rsidRPr="001B3538">
              <w:rPr>
                <w:rFonts w:ascii="Calibri" w:hAnsi="Calibri"/>
                <w:sz w:val="22"/>
                <w:szCs w:val="22"/>
              </w:rPr>
              <w:t>/szoba /éj</w:t>
            </w:r>
          </w:p>
        </w:tc>
      </w:tr>
      <w:tr w:rsidR="00B20C26" w:rsidRPr="00F51E65" w:rsidTr="0077482E">
        <w:trPr>
          <w:trHeight w:val="492"/>
        </w:trPr>
        <w:tc>
          <w:tcPr>
            <w:tcW w:w="4740" w:type="dxa"/>
            <w:shd w:val="clear" w:color="auto" w:fill="auto"/>
            <w:vAlign w:val="center"/>
          </w:tcPr>
          <w:p w:rsidR="00B20C26" w:rsidRPr="00B20C26" w:rsidRDefault="008B2DE9" w:rsidP="008B2DE9">
            <w:pPr>
              <w:spacing w:line="215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Superior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0C26">
              <w:rPr>
                <w:rFonts w:ascii="Calibri" w:hAnsi="Calibri"/>
                <w:sz w:val="22"/>
                <w:szCs w:val="22"/>
              </w:rPr>
              <w:t>szoba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0117D">
              <w:rPr>
                <w:rFonts w:ascii="Calibri" w:hAnsi="Calibri"/>
                <w:sz w:val="22"/>
                <w:szCs w:val="22"/>
              </w:rPr>
              <w:t>K</w:t>
            </w:r>
            <w:r w:rsidR="00B20C26" w:rsidRPr="00B20C26">
              <w:rPr>
                <w:rFonts w:ascii="Calibri" w:hAnsi="Calibri"/>
                <w:sz w:val="22"/>
                <w:szCs w:val="22"/>
              </w:rPr>
              <w:t>étágyas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B20C26" w:rsidRPr="00B20C2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B20C26" w:rsidRPr="001B3538" w:rsidRDefault="006A1F80" w:rsidP="001A4DA1">
            <w:pPr>
              <w:ind w:righ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20C26" w:rsidRPr="001B3538">
              <w:rPr>
                <w:rFonts w:ascii="Verdana" w:hAnsi="Verdana" w:cs="Verdana"/>
                <w:sz w:val="22"/>
                <w:szCs w:val="22"/>
              </w:rPr>
              <w:t xml:space="preserve"> 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>17 0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00</w:t>
            </w:r>
            <w:r w:rsidR="003D4E49" w:rsidRPr="001B353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D4E49" w:rsidRPr="001B3538">
              <w:rPr>
                <w:rFonts w:ascii="Calibri" w:hAnsi="Calibri"/>
                <w:sz w:val="22"/>
                <w:szCs w:val="22"/>
              </w:rPr>
              <w:t>Ft/</w:t>
            </w:r>
            <w:r w:rsidR="00B20C26" w:rsidRPr="001B3538">
              <w:rPr>
                <w:rFonts w:ascii="Calibri" w:hAnsi="Calibri"/>
                <w:sz w:val="22"/>
                <w:szCs w:val="22"/>
              </w:rPr>
              <w:t>55</w:t>
            </w:r>
            <w:r w:rsidR="001B3538" w:rsidRPr="001B3538">
              <w:rPr>
                <w:rFonts w:ascii="Calibri" w:hAnsi="Calibri"/>
                <w:sz w:val="22"/>
                <w:szCs w:val="22"/>
              </w:rPr>
              <w:t xml:space="preserve"> Euro </w:t>
            </w:r>
            <w:r w:rsidR="00B20C26" w:rsidRPr="001B3538">
              <w:rPr>
                <w:rFonts w:ascii="Calibri" w:hAnsi="Calibri"/>
                <w:sz w:val="22"/>
                <w:szCs w:val="22"/>
              </w:rPr>
              <w:t>/szoba /éj</w:t>
            </w:r>
          </w:p>
        </w:tc>
      </w:tr>
    </w:tbl>
    <w:p w:rsidR="000C393F" w:rsidRPr="00296BA5" w:rsidRDefault="000C393F" w:rsidP="00296BA5">
      <w:r w:rsidRPr="00DE78C5">
        <w:rPr>
          <w:rFonts w:ascii="Calibri" w:hAnsi="Calibri"/>
          <w:b/>
          <w:sz w:val="20"/>
          <w:szCs w:val="20"/>
        </w:rPr>
        <w:t>A fenti árak szobánként és éjszakánként értendők, a reggelit és az adókat tartalmazzák</w:t>
      </w:r>
      <w:r w:rsidRPr="00DE78C5">
        <w:rPr>
          <w:rFonts w:ascii="Calibri" w:hAnsi="Calibri"/>
          <w:b/>
          <w:sz w:val="20"/>
          <w:szCs w:val="22"/>
        </w:rPr>
        <w:t>.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30117D" w:rsidRPr="00970F92" w:rsidRDefault="0030117D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Pr="0030117D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2C7198" w:rsidRPr="0030117D" w:rsidRDefault="00400A9D" w:rsidP="002C7198">
      <w:pPr>
        <w:keepNext/>
        <w:spacing w:before="36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Kassa</w:t>
      </w:r>
      <w:r w:rsidR="002C7198" w:rsidRPr="0030117D">
        <w:rPr>
          <w:rFonts w:ascii="Calibri" w:hAnsi="Calibri"/>
          <w:b/>
          <w:szCs w:val="20"/>
        </w:rPr>
        <w:t xml:space="preserve">i városnézés (2017. </w:t>
      </w:r>
      <w:r>
        <w:rPr>
          <w:rFonts w:ascii="Calibri" w:hAnsi="Calibri"/>
          <w:b/>
          <w:szCs w:val="20"/>
        </w:rPr>
        <w:t>november</w:t>
      </w:r>
      <w:r w:rsidR="002C7198" w:rsidRPr="0030117D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17</w:t>
      </w:r>
      <w:r w:rsidR="002C7198" w:rsidRPr="0030117D">
        <w:rPr>
          <w:rFonts w:ascii="Calibri" w:hAnsi="Calibri"/>
          <w:b/>
          <w:szCs w:val="20"/>
        </w:rPr>
        <w:t>. péntek, 15:30-18:00)</w:t>
      </w:r>
    </w:p>
    <w:tbl>
      <w:tblPr>
        <w:tblW w:w="92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94"/>
        <w:gridCol w:w="4588"/>
      </w:tblGrid>
      <w:tr w:rsidR="002C7198" w:rsidRPr="00244A98" w:rsidTr="0077482E">
        <w:trPr>
          <w:trHeight w:val="506"/>
        </w:trPr>
        <w:tc>
          <w:tcPr>
            <w:tcW w:w="4694" w:type="dxa"/>
            <w:shd w:val="clear" w:color="auto" w:fill="auto"/>
            <w:vAlign w:val="center"/>
          </w:tcPr>
          <w:p w:rsidR="002C7198" w:rsidRPr="00244A98" w:rsidRDefault="00400A9D" w:rsidP="00734922">
            <w:pPr>
              <w:rPr>
                <w:rFonts w:ascii="Calibri" w:hAnsi="Calibri"/>
                <w:sz w:val="22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2C7198" w:rsidRPr="00CE36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198">
              <w:rPr>
                <w:rFonts w:ascii="Calibri" w:hAnsi="Calibri"/>
                <w:sz w:val="22"/>
                <w:szCs w:val="22"/>
              </w:rPr>
              <w:t>Részvételi</w:t>
            </w:r>
            <w:proofErr w:type="gramEnd"/>
            <w:r w:rsidR="002C7198">
              <w:rPr>
                <w:rFonts w:ascii="Calibri" w:hAnsi="Calibri"/>
                <w:sz w:val="22"/>
                <w:szCs w:val="22"/>
              </w:rPr>
              <w:t xml:space="preserve"> díj tartalmazza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C7198" w:rsidRPr="00244A98" w:rsidRDefault="002C7198" w:rsidP="0073492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244A98">
              <w:rPr>
                <w:rFonts w:ascii="Calibri" w:hAnsi="Calibri"/>
                <w:sz w:val="22"/>
                <w:szCs w:val="20"/>
              </w:rPr>
              <w:t>Létszám</w:t>
            </w:r>
            <w:proofErr w:type="gramStart"/>
            <w:r w:rsidRPr="00244A98">
              <w:rPr>
                <w:rFonts w:ascii="Calibri" w:hAnsi="Calibri"/>
                <w:sz w:val="22"/>
                <w:szCs w:val="20"/>
              </w:rPr>
              <w:t>: …</w:t>
            </w:r>
            <w:proofErr w:type="gramEnd"/>
            <w:r w:rsidRPr="00244A98">
              <w:rPr>
                <w:rFonts w:ascii="Calibri" w:hAnsi="Calibri"/>
                <w:sz w:val="22"/>
                <w:szCs w:val="20"/>
              </w:rPr>
              <w:t>…….……fő</w:t>
            </w:r>
          </w:p>
        </w:tc>
      </w:tr>
    </w:tbl>
    <w:p w:rsidR="00CB0F52" w:rsidRDefault="00CB0F52" w:rsidP="00244A98">
      <w:pPr>
        <w:keepNext/>
        <w:spacing w:before="360"/>
        <w:rPr>
          <w:rFonts w:ascii="Calibri" w:hAnsi="Calibri"/>
          <w:b/>
          <w:szCs w:val="20"/>
        </w:rPr>
      </w:pPr>
    </w:p>
    <w:p w:rsidR="00EF334E" w:rsidRPr="0030117D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Ft/Euro</w:t>
            </w:r>
          </w:p>
        </w:tc>
      </w:tr>
      <w:tr w:rsidR="00244A98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244A98" w:rsidRPr="00970F92" w:rsidRDefault="00244A98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Szállásdíj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44A98" w:rsidRDefault="0030117D" w:rsidP="0023696E">
            <w:pPr>
              <w:jc w:val="center"/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Ft/Euro</w:t>
            </w:r>
          </w:p>
        </w:tc>
      </w:tr>
      <w:tr w:rsidR="00244A98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244A98" w:rsidRPr="00970F92" w:rsidRDefault="00244A98" w:rsidP="00F019E2">
            <w:pPr>
              <w:rPr>
                <w:rFonts w:ascii="Calibri" w:hAnsi="Calibri"/>
                <w:b/>
                <w:sz w:val="22"/>
                <w:szCs w:val="20"/>
              </w:rPr>
            </w:pPr>
            <w:r w:rsidRPr="00970F92">
              <w:rPr>
                <w:rFonts w:ascii="Calibri" w:hAnsi="Calibri"/>
                <w:b/>
                <w:sz w:val="22"/>
                <w:szCs w:val="20"/>
              </w:rPr>
              <w:t>Összesen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44A98" w:rsidRPr="00AC2A22" w:rsidRDefault="0030117D" w:rsidP="0023696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>Ft/Euro</w:t>
            </w:r>
          </w:p>
        </w:tc>
      </w:tr>
    </w:tbl>
    <w:p w:rsidR="00CB0F52" w:rsidRDefault="00CB0F52" w:rsidP="00244A98">
      <w:pPr>
        <w:keepNext/>
        <w:spacing w:before="360"/>
        <w:rPr>
          <w:rFonts w:ascii="Calibri" w:hAnsi="Calibri"/>
          <w:b/>
          <w:szCs w:val="20"/>
        </w:rPr>
      </w:pPr>
    </w:p>
    <w:p w:rsidR="00257158" w:rsidRPr="0030117D" w:rsidRDefault="00EC5467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Fizetés</w:t>
      </w:r>
    </w:p>
    <w:p w:rsidR="00031CDD" w:rsidRPr="00970F92" w:rsidRDefault="00257158" w:rsidP="00031CDD">
      <w:pPr>
        <w:jc w:val="both"/>
        <w:rPr>
          <w:rFonts w:ascii="Calibri" w:hAnsi="Calibri"/>
          <w:sz w:val="22"/>
          <w:szCs w:val="20"/>
        </w:rPr>
      </w:pPr>
      <w:r w:rsidRPr="00970F92">
        <w:rPr>
          <w:rFonts w:ascii="Calibri" w:hAnsi="Calibri"/>
          <w:sz w:val="22"/>
          <w:szCs w:val="20"/>
        </w:rPr>
        <w:t xml:space="preserve">Az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3B12B2" w:rsidRPr="0023696E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r w:rsidRPr="0023696E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4699"/>
      </w:tblGrid>
      <w:tr w:rsidR="000C393F" w:rsidRPr="00620B69" w:rsidTr="0077482E">
        <w:trPr>
          <w:trHeight w:val="414"/>
        </w:trPr>
        <w:tc>
          <w:tcPr>
            <w:tcW w:w="4526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77482E">
        <w:trPr>
          <w:trHeight w:val="414"/>
        </w:trPr>
        <w:tc>
          <w:tcPr>
            <w:tcW w:w="4526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E26C59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proofErr w:type="gramStart"/>
      <w:r>
        <w:rPr>
          <w:rFonts w:ascii="Calibri" w:hAnsi="Calibri"/>
          <w:sz w:val="22"/>
          <w:szCs w:val="20"/>
        </w:rPr>
        <w:t xml:space="preserve">A </w:t>
      </w:r>
      <w:r w:rsidR="00F51E65" w:rsidRPr="00F51E65">
        <w:rPr>
          <w:rFonts w:ascii="Calibri" w:hAnsi="Calibri"/>
          <w:sz w:val="22"/>
          <w:szCs w:val="20"/>
        </w:rPr>
        <w:t xml:space="preserve"> fizetési</w:t>
      </w:r>
      <w:proofErr w:type="gramEnd"/>
      <w:r w:rsidR="00F51E65" w:rsidRPr="00F51E65">
        <w:rPr>
          <w:rFonts w:ascii="Calibri" w:hAnsi="Calibri"/>
          <w:sz w:val="22"/>
          <w:szCs w:val="20"/>
        </w:rPr>
        <w:t xml:space="preserve"> feltételeket</w:t>
      </w:r>
      <w:r>
        <w:rPr>
          <w:rFonts w:ascii="Calibri" w:hAnsi="Calibri"/>
          <w:sz w:val="22"/>
          <w:szCs w:val="20"/>
        </w:rPr>
        <w:t xml:space="preserve"> elolvastam és tudomásul vettem!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2F5D69" w:rsidP="002F5D69">
      <w:pPr>
        <w:tabs>
          <w:tab w:val="center" w:pos="1980"/>
          <w:tab w:val="center" w:pos="6660"/>
        </w:tabs>
        <w:jc w:val="center"/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_______________________________</w:t>
      </w:r>
      <w:r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dátum</w:t>
      </w:r>
      <w:proofErr w:type="gramEnd"/>
      <w:r w:rsidRPr="00F51E65">
        <w:rPr>
          <w:rFonts w:ascii="Calibri" w:hAnsi="Calibri"/>
          <w:sz w:val="22"/>
          <w:szCs w:val="20"/>
        </w:rPr>
        <w:tab/>
        <w:t>aláírás</w:t>
      </w:r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04" w:rsidRDefault="00E24204">
      <w:r>
        <w:separator/>
      </w:r>
    </w:p>
  </w:endnote>
  <w:endnote w:type="continuationSeparator" w:id="0">
    <w:p w:rsidR="00E24204" w:rsidRDefault="00E2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5E7240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5E7240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91587A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04" w:rsidRDefault="00E24204">
      <w:r>
        <w:separator/>
      </w:r>
    </w:p>
  </w:footnote>
  <w:footnote w:type="continuationSeparator" w:id="0">
    <w:p w:rsidR="00E24204" w:rsidRDefault="00E24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110FD"/>
    <w:rsid w:val="00011E36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727C"/>
    <w:rsid w:val="002C0C44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5F3"/>
    <w:rsid w:val="003B12B2"/>
    <w:rsid w:val="003B1CF5"/>
    <w:rsid w:val="003D05E1"/>
    <w:rsid w:val="003D4E49"/>
    <w:rsid w:val="003D6FC9"/>
    <w:rsid w:val="003E27E3"/>
    <w:rsid w:val="00400A9D"/>
    <w:rsid w:val="00401648"/>
    <w:rsid w:val="00407DAB"/>
    <w:rsid w:val="00412464"/>
    <w:rsid w:val="0045328E"/>
    <w:rsid w:val="004543A3"/>
    <w:rsid w:val="004661B0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312DA"/>
    <w:rsid w:val="00640B2F"/>
    <w:rsid w:val="0064408C"/>
    <w:rsid w:val="00653C51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E286A"/>
    <w:rsid w:val="007E767F"/>
    <w:rsid w:val="007F7CBF"/>
    <w:rsid w:val="0080409C"/>
    <w:rsid w:val="0080601C"/>
    <w:rsid w:val="008226C8"/>
    <w:rsid w:val="008234E3"/>
    <w:rsid w:val="00834C48"/>
    <w:rsid w:val="0085450D"/>
    <w:rsid w:val="008641EB"/>
    <w:rsid w:val="008654D9"/>
    <w:rsid w:val="00873977"/>
    <w:rsid w:val="0087599E"/>
    <w:rsid w:val="008775C4"/>
    <w:rsid w:val="0088694A"/>
    <w:rsid w:val="00890B0C"/>
    <w:rsid w:val="00895B11"/>
    <w:rsid w:val="00897EB5"/>
    <w:rsid w:val="008A5FAC"/>
    <w:rsid w:val="008B2DE9"/>
    <w:rsid w:val="008C316D"/>
    <w:rsid w:val="008D1FB2"/>
    <w:rsid w:val="008E1804"/>
    <w:rsid w:val="008E65CF"/>
    <w:rsid w:val="008F3477"/>
    <w:rsid w:val="008F7A7A"/>
    <w:rsid w:val="009151E1"/>
    <w:rsid w:val="0091587A"/>
    <w:rsid w:val="0093414C"/>
    <w:rsid w:val="009368B9"/>
    <w:rsid w:val="009660BA"/>
    <w:rsid w:val="00970F92"/>
    <w:rsid w:val="00971CFF"/>
    <w:rsid w:val="00981D1B"/>
    <w:rsid w:val="009848D6"/>
    <w:rsid w:val="009A321D"/>
    <w:rsid w:val="009A5344"/>
    <w:rsid w:val="009B0D94"/>
    <w:rsid w:val="009B1262"/>
    <w:rsid w:val="009B3FAC"/>
    <w:rsid w:val="009C39C4"/>
    <w:rsid w:val="009D1AF2"/>
    <w:rsid w:val="009E6453"/>
    <w:rsid w:val="009F6F98"/>
    <w:rsid w:val="00A0424D"/>
    <w:rsid w:val="00A07967"/>
    <w:rsid w:val="00A11B3D"/>
    <w:rsid w:val="00A32065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44F5A"/>
    <w:rsid w:val="00B56079"/>
    <w:rsid w:val="00B5732D"/>
    <w:rsid w:val="00B61D17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542FE"/>
    <w:rsid w:val="00C70892"/>
    <w:rsid w:val="00C745E5"/>
    <w:rsid w:val="00C8226A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23BC9"/>
    <w:rsid w:val="00D27B96"/>
    <w:rsid w:val="00D40717"/>
    <w:rsid w:val="00D55A52"/>
    <w:rsid w:val="00D614E0"/>
    <w:rsid w:val="00D66253"/>
    <w:rsid w:val="00D761DF"/>
    <w:rsid w:val="00D92519"/>
    <w:rsid w:val="00D936B0"/>
    <w:rsid w:val="00DA13DA"/>
    <w:rsid w:val="00DB4313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4204"/>
    <w:rsid w:val="00E25E8A"/>
    <w:rsid w:val="00E26C59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14EED"/>
    <w:rsid w:val="00F22ECE"/>
    <w:rsid w:val="00F234C9"/>
    <w:rsid w:val="00F264CC"/>
    <w:rsid w:val="00F35F08"/>
    <w:rsid w:val="00F51E65"/>
    <w:rsid w:val="00F575BA"/>
    <w:rsid w:val="00F67FCA"/>
    <w:rsid w:val="00F731B5"/>
    <w:rsid w:val="00F76380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  <w:lang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2545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Gergely</cp:lastModifiedBy>
  <cp:revision>2</cp:revision>
  <cp:lastPrinted>2017-09-11T12:20:00Z</cp:lastPrinted>
  <dcterms:created xsi:type="dcterms:W3CDTF">2017-09-13T07:33:00Z</dcterms:created>
  <dcterms:modified xsi:type="dcterms:W3CDTF">2017-09-13T07:33:00Z</dcterms:modified>
</cp:coreProperties>
</file>